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B01" w:rsidRDefault="0078239D" w:rsidP="00F33B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6019800" cy="0"/>
                <wp:effectExtent l="20955" t="20955" r="26670" b="266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.55pt;margin-top:5.45pt;width:47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Fo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ztJsMU9hdPSqS0hxdTTW+Y9c9ygIJXbeEtF2vtJKweS1zWIYcnh2&#10;HgoBx6tDiKr0RkgZCSAVGkqcZ5OHafRwWgoWtMHO2XZXSYsOJHAofqEtgHZnZvVesYjWccLWF9kT&#10;Ic8y2EsV8KAyyOcinUnybZEu1vP1PB/lk9l6lKd1PXraVPlotskepvWHuqrq7HtILcuLTjDGVcju&#10;Stgs/ztCXFbnTLUbZW99SO7RY4mQ7PUfk46jDdM882Kn2WlrQzfClIGj0fiyT2EJfr1Hq59bv/oB&#10;AAD//wMAUEsDBBQABgAIAAAAIQC2FBvV3AAAAAgBAAAPAAAAZHJzL2Rvd25yZXYueG1sTI/NTsMw&#10;EITvSLyDtUjcWrvhR22IU6GqCHFBaskDOPHmR8TrEDtteHsWcSi33ZnR7LfZdna9OOEYOk8aVksF&#10;AqnytqNGQ/HxsliDCNGQNb0n1PCNAbb59VVmUuvPdMDTMTaCSyikRkMb45BKGaoWnQlLPyCxV/vR&#10;mcjr2Eg7mjOXu14mSj1KZzriC60ZcNdi9XmcnIaJ7vZrfN8Xb+XXri6Tuji8Dkrr25v5+QlExDle&#10;wvCLz+iQM1PpJ7JB9BoWDytOsq42INjf3Cc8lH+CzDP5/4H8BwAA//8DAFBLAQItABQABgAIAAAA&#10;IQC2gziS/gAAAOEBAAATAAAAAAAAAAAAAAAAAAAAAABbQ29udGVudF9UeXBlc10ueG1sUEsBAi0A&#10;FAAGAAgAAAAhADj9If/WAAAAlAEAAAsAAAAAAAAAAAAAAAAALwEAAF9yZWxzLy5yZWxzUEsBAi0A&#10;FAAGAAgAAAAhADfvgWggAgAAPQQAAA4AAAAAAAAAAAAAAAAALgIAAGRycy9lMm9Eb2MueG1sUEsB&#10;Ai0AFAAGAAgAAAAhALYUG9XcAAAACAEAAA8AAAAAAAAAAAAAAAAAegQAAGRycy9kb3ducmV2Lnht&#10;bFBLBQYAAAAABAAEAPMAAACDBQAAAAA=&#10;" strokeweight="3.25pt"/>
            </w:pict>
          </mc:Fallback>
        </mc:AlternateContent>
      </w:r>
    </w:p>
    <w:p w:rsidR="00282FC3" w:rsidRPr="00252909" w:rsidRDefault="00282FC3" w:rsidP="00D411B5">
      <w:pPr>
        <w:tabs>
          <w:tab w:val="left" w:pos="3990"/>
        </w:tabs>
        <w:spacing w:after="0"/>
        <w:rPr>
          <w:b/>
          <w:sz w:val="40"/>
          <w:szCs w:val="40"/>
          <w:lang w:val="uk-UA"/>
        </w:rPr>
      </w:pPr>
    </w:p>
    <w:p w:rsidR="00665091" w:rsidRPr="00252909" w:rsidRDefault="00A45055" w:rsidP="0094214E">
      <w:pPr>
        <w:spacing w:after="0"/>
        <w:jc w:val="center"/>
        <w:rPr>
          <w:b/>
          <w:sz w:val="40"/>
          <w:szCs w:val="40"/>
          <w:lang w:val="uk-UA"/>
        </w:rPr>
      </w:pPr>
      <w:r w:rsidRPr="00252909">
        <w:rPr>
          <w:b/>
          <w:sz w:val="40"/>
          <w:szCs w:val="40"/>
          <w:lang w:val="uk-UA"/>
        </w:rPr>
        <w:t>РОЗКЛАД</w:t>
      </w:r>
      <w:r w:rsidR="003737F1">
        <w:rPr>
          <w:b/>
          <w:sz w:val="40"/>
          <w:szCs w:val="40"/>
          <w:lang w:val="uk-UA"/>
        </w:rPr>
        <w:t>У</w:t>
      </w:r>
    </w:p>
    <w:p w:rsidR="00A45055" w:rsidRPr="00A45055" w:rsidRDefault="00A45055" w:rsidP="00A45055">
      <w:pPr>
        <w:spacing w:after="0"/>
        <w:jc w:val="center"/>
        <w:rPr>
          <w:b/>
          <w:u w:val="single"/>
          <w:lang w:val="uk-UA"/>
        </w:rPr>
      </w:pPr>
      <w:r w:rsidRPr="00A45055">
        <w:rPr>
          <w:b/>
          <w:u w:val="single"/>
          <w:lang w:val="uk-UA"/>
        </w:rPr>
        <w:t xml:space="preserve">руху автобусів на маршруті </w:t>
      </w:r>
    </w:p>
    <w:p w:rsidR="00A45055" w:rsidRPr="00252909" w:rsidRDefault="00A45055" w:rsidP="00A45055">
      <w:pPr>
        <w:spacing w:after="0"/>
        <w:jc w:val="center"/>
        <w:rPr>
          <w:b/>
          <w:sz w:val="44"/>
          <w:szCs w:val="44"/>
          <w:u w:val="single"/>
          <w:lang w:val="uk-UA"/>
        </w:rPr>
      </w:pPr>
      <w:r w:rsidRPr="00252909">
        <w:rPr>
          <w:b/>
          <w:sz w:val="44"/>
          <w:szCs w:val="44"/>
          <w:u w:val="single"/>
          <w:lang w:val="uk-UA"/>
        </w:rPr>
        <w:t xml:space="preserve">Зарічне – </w:t>
      </w:r>
      <w:r w:rsidR="00F33B01">
        <w:rPr>
          <w:b/>
          <w:sz w:val="44"/>
          <w:szCs w:val="44"/>
          <w:u w:val="single"/>
          <w:lang w:val="uk-UA"/>
        </w:rPr>
        <w:t xml:space="preserve">Тернопіль </w:t>
      </w:r>
      <w:r w:rsidRPr="00252909">
        <w:rPr>
          <w:b/>
          <w:sz w:val="44"/>
          <w:szCs w:val="44"/>
          <w:u w:val="single"/>
          <w:lang w:val="uk-UA"/>
        </w:rPr>
        <w:t xml:space="preserve"> </w:t>
      </w:r>
    </w:p>
    <w:p w:rsidR="00A45055" w:rsidRDefault="00A45055" w:rsidP="00A45055">
      <w:pPr>
        <w:spacing w:after="0"/>
        <w:jc w:val="center"/>
        <w:rPr>
          <w:b/>
          <w:sz w:val="36"/>
          <w:szCs w:val="36"/>
          <w:u w:val="single"/>
          <w:lang w:val="uk-UA"/>
        </w:rPr>
      </w:pPr>
    </w:p>
    <w:tbl>
      <w:tblPr>
        <w:tblStyle w:val="a3"/>
        <w:tblW w:w="10244" w:type="dxa"/>
        <w:tblInd w:w="-176" w:type="dxa"/>
        <w:tblLook w:val="04A0" w:firstRow="1" w:lastRow="0" w:firstColumn="1" w:lastColumn="0" w:noHBand="0" w:noVBand="1"/>
      </w:tblPr>
      <w:tblGrid>
        <w:gridCol w:w="721"/>
        <w:gridCol w:w="863"/>
        <w:gridCol w:w="954"/>
        <w:gridCol w:w="1089"/>
        <w:gridCol w:w="2883"/>
        <w:gridCol w:w="1133"/>
        <w:gridCol w:w="900"/>
        <w:gridCol w:w="866"/>
        <w:gridCol w:w="835"/>
      </w:tblGrid>
      <w:tr w:rsidR="00A45055" w:rsidRPr="00282FC3" w:rsidTr="00D411B5">
        <w:trPr>
          <w:trHeight w:val="544"/>
        </w:trPr>
        <w:tc>
          <w:tcPr>
            <w:tcW w:w="2419" w:type="dxa"/>
            <w:gridSpan w:val="3"/>
          </w:tcPr>
          <w:p w:rsidR="00A45055" w:rsidRPr="00A45055" w:rsidRDefault="00A45055" w:rsidP="00A45055">
            <w:pPr>
              <w:jc w:val="center"/>
              <w:rPr>
                <w:b/>
                <w:u w:val="single"/>
                <w:lang w:val="uk-UA"/>
              </w:rPr>
            </w:pPr>
            <w:r w:rsidRPr="00A45055">
              <w:rPr>
                <w:b/>
                <w:u w:val="single"/>
                <w:lang w:val="uk-UA"/>
              </w:rPr>
              <w:t xml:space="preserve">Рейс № </w:t>
            </w:r>
            <w:r w:rsidR="00F33B01">
              <w:rPr>
                <w:b/>
                <w:u w:val="single"/>
                <w:lang w:val="uk-UA"/>
              </w:rPr>
              <w:t>1575</w:t>
            </w:r>
          </w:p>
        </w:tc>
        <w:tc>
          <w:tcPr>
            <w:tcW w:w="1092" w:type="dxa"/>
          </w:tcPr>
          <w:p w:rsidR="00A45055" w:rsidRPr="00A45055" w:rsidRDefault="00A45055" w:rsidP="00A4505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Відстань  км.</w:t>
            </w:r>
          </w:p>
        </w:tc>
        <w:tc>
          <w:tcPr>
            <w:tcW w:w="2966" w:type="dxa"/>
          </w:tcPr>
          <w:p w:rsidR="00A45055" w:rsidRPr="00A45055" w:rsidRDefault="00A45055" w:rsidP="00A4505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Зупиночні пункти </w:t>
            </w:r>
          </w:p>
        </w:tc>
        <w:tc>
          <w:tcPr>
            <w:tcW w:w="1139" w:type="dxa"/>
          </w:tcPr>
          <w:p w:rsidR="00A45055" w:rsidRPr="00A45055" w:rsidRDefault="00A45055" w:rsidP="00A4505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Відстань  км.</w:t>
            </w:r>
          </w:p>
        </w:tc>
        <w:tc>
          <w:tcPr>
            <w:tcW w:w="2628" w:type="dxa"/>
            <w:gridSpan w:val="3"/>
          </w:tcPr>
          <w:p w:rsidR="00A45055" w:rsidRDefault="00F33B01" w:rsidP="00A45055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Рейс № 1576</w:t>
            </w:r>
          </w:p>
          <w:p w:rsidR="00A45055" w:rsidRPr="00A45055" w:rsidRDefault="00A45055" w:rsidP="00A45055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D411B5" w:rsidTr="00D411B5">
        <w:trPr>
          <w:trHeight w:val="272"/>
        </w:trPr>
        <w:tc>
          <w:tcPr>
            <w:tcW w:w="580" w:type="dxa"/>
            <w:tcBorders>
              <w:right w:val="single" w:sz="4" w:space="0" w:color="auto"/>
            </w:tcBorders>
          </w:tcPr>
          <w:p w:rsidR="00A45055" w:rsidRPr="00A45055" w:rsidRDefault="00A45055" w:rsidP="00A45055">
            <w:pPr>
              <w:jc w:val="center"/>
              <w:rPr>
                <w:lang w:val="uk-UA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A45055" w:rsidP="00A45055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0</w:t>
            </w:r>
            <w:r>
              <w:rPr>
                <w:lang w:val="uk-UA"/>
              </w:rPr>
              <w:t>:00</w:t>
            </w:r>
          </w:p>
        </w:tc>
        <w:tc>
          <w:tcPr>
            <w:tcW w:w="1092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966" w:type="dxa"/>
          </w:tcPr>
          <w:p w:rsidR="00A45055" w:rsidRPr="00A45055" w:rsidRDefault="00A45055" w:rsidP="00A45055">
            <w:pPr>
              <w:jc w:val="center"/>
              <w:rPr>
                <w:lang w:val="uk-UA"/>
              </w:rPr>
            </w:pPr>
            <w:r w:rsidRPr="00A45055">
              <w:rPr>
                <w:lang w:val="uk-UA"/>
              </w:rPr>
              <w:t xml:space="preserve">Зарічне </w:t>
            </w:r>
            <w:r>
              <w:rPr>
                <w:lang w:val="uk-UA"/>
              </w:rPr>
              <w:t xml:space="preserve"> АС «Зарічне»</w:t>
            </w:r>
          </w:p>
        </w:tc>
        <w:tc>
          <w:tcPr>
            <w:tcW w:w="1139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19:10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A45055" w:rsidP="00A45055">
            <w:pPr>
              <w:jc w:val="center"/>
              <w:rPr>
                <w:lang w:val="uk-UA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5055" w:rsidRPr="00A45055" w:rsidRDefault="00A45055" w:rsidP="00A45055">
            <w:pPr>
              <w:jc w:val="center"/>
              <w:rPr>
                <w:b/>
                <w:u w:val="single"/>
                <w:lang w:val="uk-UA"/>
              </w:rPr>
            </w:pPr>
          </w:p>
        </w:tc>
      </w:tr>
      <w:tr w:rsidR="00D411B5" w:rsidTr="00D411B5">
        <w:trPr>
          <w:trHeight w:val="272"/>
        </w:trPr>
        <w:tc>
          <w:tcPr>
            <w:tcW w:w="580" w:type="dxa"/>
            <w:tcBorders>
              <w:righ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0</w:t>
            </w:r>
            <w:r>
              <w:rPr>
                <w:lang w:val="uk-UA"/>
              </w:rPr>
              <w:t>:55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1</w:t>
            </w:r>
            <w:r>
              <w:rPr>
                <w:lang w:val="uk-UA"/>
              </w:rPr>
              <w:t>:00</w:t>
            </w:r>
          </w:p>
        </w:tc>
        <w:tc>
          <w:tcPr>
            <w:tcW w:w="1092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2966" w:type="dxa"/>
          </w:tcPr>
          <w:p w:rsidR="00A45055" w:rsidRPr="00A45055" w:rsidRDefault="00A45055" w:rsidP="00A45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Дубровиця</w:t>
            </w:r>
            <w:proofErr w:type="spellEnd"/>
            <w:r>
              <w:rPr>
                <w:lang w:val="uk-UA"/>
              </w:rPr>
              <w:t xml:space="preserve"> АС «</w:t>
            </w:r>
            <w:proofErr w:type="spellStart"/>
            <w:r>
              <w:rPr>
                <w:lang w:val="uk-UA"/>
              </w:rPr>
              <w:t>Дубровиця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9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18:10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5055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18:05</w:t>
            </w:r>
          </w:p>
        </w:tc>
      </w:tr>
      <w:tr w:rsidR="00D411B5" w:rsidTr="00D411B5">
        <w:trPr>
          <w:trHeight w:val="257"/>
        </w:trPr>
        <w:tc>
          <w:tcPr>
            <w:tcW w:w="580" w:type="dxa"/>
            <w:tcBorders>
              <w:righ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1</w:t>
            </w:r>
            <w:r>
              <w:rPr>
                <w:lang w:val="uk-UA"/>
              </w:rPr>
              <w:t>:55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2</w:t>
            </w:r>
            <w:r>
              <w:rPr>
                <w:lang w:val="uk-UA"/>
              </w:rPr>
              <w:t>:00</w:t>
            </w:r>
          </w:p>
        </w:tc>
        <w:tc>
          <w:tcPr>
            <w:tcW w:w="1092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966" w:type="dxa"/>
          </w:tcPr>
          <w:p w:rsidR="00A45055" w:rsidRPr="00A45055" w:rsidRDefault="00F2227A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Сарни АС «Сарни»</w:t>
            </w:r>
          </w:p>
        </w:tc>
        <w:tc>
          <w:tcPr>
            <w:tcW w:w="1139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17:10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5055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17:15</w:t>
            </w:r>
          </w:p>
        </w:tc>
      </w:tr>
      <w:tr w:rsidR="00D411B5" w:rsidTr="00D411B5">
        <w:trPr>
          <w:trHeight w:val="272"/>
        </w:trPr>
        <w:tc>
          <w:tcPr>
            <w:tcW w:w="580" w:type="dxa"/>
            <w:tcBorders>
              <w:righ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2</w:t>
            </w:r>
            <w:r>
              <w:rPr>
                <w:lang w:val="uk-UA"/>
              </w:rPr>
              <w:t>:45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45055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2</w:t>
            </w:r>
            <w:r>
              <w:rPr>
                <w:lang w:val="uk-UA"/>
              </w:rPr>
              <w:t>:50</w:t>
            </w:r>
          </w:p>
        </w:tc>
        <w:tc>
          <w:tcPr>
            <w:tcW w:w="1092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2966" w:type="dxa"/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Костопіль</w:t>
            </w:r>
            <w:proofErr w:type="spellEnd"/>
            <w:r>
              <w:rPr>
                <w:lang w:val="uk-UA"/>
              </w:rPr>
              <w:t xml:space="preserve"> АС  «</w:t>
            </w:r>
            <w:proofErr w:type="spellStart"/>
            <w:r>
              <w:rPr>
                <w:lang w:val="uk-UA"/>
              </w:rPr>
              <w:t>Костопіль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9" w:type="dxa"/>
          </w:tcPr>
          <w:p w:rsidR="00A45055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16:20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45055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5055" w:rsidRPr="00A45055" w:rsidRDefault="00A02200" w:rsidP="00A0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16:25</w:t>
            </w:r>
          </w:p>
        </w:tc>
      </w:tr>
      <w:tr w:rsidR="00D411B5" w:rsidTr="00D411B5">
        <w:trPr>
          <w:trHeight w:val="272"/>
        </w:trPr>
        <w:tc>
          <w:tcPr>
            <w:tcW w:w="580" w:type="dxa"/>
            <w:tcBorders>
              <w:right w:val="single" w:sz="4" w:space="0" w:color="auto"/>
            </w:tcBorders>
          </w:tcPr>
          <w:p w:rsidR="00A02200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3</w:t>
            </w:r>
            <w:r>
              <w:rPr>
                <w:lang w:val="uk-UA"/>
              </w:rPr>
              <w:t>:35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02200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3</w:t>
            </w:r>
            <w:r>
              <w:rPr>
                <w:lang w:val="uk-UA"/>
              </w:rPr>
              <w:t>:40</w:t>
            </w:r>
          </w:p>
        </w:tc>
        <w:tc>
          <w:tcPr>
            <w:tcW w:w="1092" w:type="dxa"/>
          </w:tcPr>
          <w:p w:rsidR="00A02200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</w:p>
        </w:tc>
        <w:tc>
          <w:tcPr>
            <w:tcW w:w="2966" w:type="dxa"/>
          </w:tcPr>
          <w:p w:rsidR="00A02200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 АС «Рівне»</w:t>
            </w:r>
          </w:p>
        </w:tc>
        <w:tc>
          <w:tcPr>
            <w:tcW w:w="1139" w:type="dxa"/>
          </w:tcPr>
          <w:p w:rsidR="00A02200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02200" w:rsidRPr="00A45055" w:rsidRDefault="00A02200" w:rsidP="0099010A">
            <w:pPr>
              <w:jc w:val="center"/>
              <w:rPr>
                <w:lang w:val="uk-UA"/>
              </w:rPr>
            </w:pPr>
          </w:p>
        </w:tc>
      </w:tr>
      <w:tr w:rsidR="00D411B5" w:rsidTr="00D411B5">
        <w:trPr>
          <w:trHeight w:val="257"/>
        </w:trPr>
        <w:tc>
          <w:tcPr>
            <w:tcW w:w="580" w:type="dxa"/>
            <w:tcBorders>
              <w:right w:val="single" w:sz="4" w:space="0" w:color="auto"/>
            </w:tcBorders>
          </w:tcPr>
          <w:p w:rsidR="00A02200" w:rsidRPr="00F33B01" w:rsidRDefault="00A02200" w:rsidP="00A4505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F33B01" w:rsidRDefault="00A02200" w:rsidP="00A4505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02200" w:rsidRPr="00F33B01" w:rsidRDefault="00A02200" w:rsidP="00A4505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092" w:type="dxa"/>
          </w:tcPr>
          <w:p w:rsidR="00A02200" w:rsidRPr="00F33B01" w:rsidRDefault="00F33B01" w:rsidP="00A45055">
            <w:pPr>
              <w:jc w:val="center"/>
              <w:rPr>
                <w:lang w:val="uk-UA"/>
              </w:rPr>
            </w:pPr>
            <w:r w:rsidRPr="00F33B01">
              <w:rPr>
                <w:lang w:val="uk-UA"/>
              </w:rPr>
              <w:t>183</w:t>
            </w:r>
          </w:p>
        </w:tc>
        <w:tc>
          <w:tcPr>
            <w:tcW w:w="2966" w:type="dxa"/>
          </w:tcPr>
          <w:p w:rsidR="00A02200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 АС «ЧАЙКА»</w:t>
            </w:r>
          </w:p>
        </w:tc>
        <w:tc>
          <w:tcPr>
            <w:tcW w:w="1139" w:type="dxa"/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15:30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02200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15:35</w:t>
            </w:r>
          </w:p>
        </w:tc>
      </w:tr>
      <w:tr w:rsidR="00D411B5" w:rsidTr="00D411B5">
        <w:trPr>
          <w:trHeight w:val="272"/>
        </w:trPr>
        <w:tc>
          <w:tcPr>
            <w:tcW w:w="580" w:type="dxa"/>
            <w:tcBorders>
              <w:right w:val="single" w:sz="4" w:space="0" w:color="auto"/>
            </w:tcBorders>
          </w:tcPr>
          <w:p w:rsidR="00A02200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4</w:t>
            </w:r>
            <w:r>
              <w:rPr>
                <w:lang w:val="uk-UA"/>
              </w:rPr>
              <w:t>:40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02200" w:rsidRPr="00A45055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4</w:t>
            </w:r>
            <w:r>
              <w:rPr>
                <w:lang w:val="uk-UA"/>
              </w:rPr>
              <w:t>:45</w:t>
            </w:r>
          </w:p>
        </w:tc>
        <w:tc>
          <w:tcPr>
            <w:tcW w:w="1092" w:type="dxa"/>
          </w:tcPr>
          <w:p w:rsidR="00A02200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2966" w:type="dxa"/>
          </w:tcPr>
          <w:p w:rsidR="00A02200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Дубно АС «Дубно» </w:t>
            </w:r>
          </w:p>
        </w:tc>
        <w:tc>
          <w:tcPr>
            <w:tcW w:w="1139" w:type="dxa"/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14:34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02200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14:35</w:t>
            </w:r>
          </w:p>
        </w:tc>
      </w:tr>
      <w:tr w:rsidR="00D411B5" w:rsidTr="00D411B5">
        <w:trPr>
          <w:trHeight w:val="272"/>
        </w:trPr>
        <w:tc>
          <w:tcPr>
            <w:tcW w:w="580" w:type="dxa"/>
            <w:tcBorders>
              <w:right w:val="single" w:sz="4" w:space="0" w:color="auto"/>
            </w:tcBorders>
          </w:tcPr>
          <w:p w:rsidR="00A02200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5</w:t>
            </w:r>
            <w:r>
              <w:rPr>
                <w:lang w:val="uk-UA"/>
              </w:rPr>
              <w:t>:30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02200" w:rsidRPr="00A45055" w:rsidRDefault="002003DD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F33B01">
              <w:rPr>
                <w:lang w:val="uk-UA"/>
              </w:rPr>
              <w:t>:35</w:t>
            </w:r>
          </w:p>
        </w:tc>
        <w:tc>
          <w:tcPr>
            <w:tcW w:w="1092" w:type="dxa"/>
          </w:tcPr>
          <w:p w:rsidR="00A02200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</w:t>
            </w:r>
          </w:p>
        </w:tc>
        <w:tc>
          <w:tcPr>
            <w:tcW w:w="2966" w:type="dxa"/>
          </w:tcPr>
          <w:p w:rsidR="00A02200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Кременець АС «Кременець»</w:t>
            </w:r>
          </w:p>
        </w:tc>
        <w:tc>
          <w:tcPr>
            <w:tcW w:w="1139" w:type="dxa"/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13:59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02200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14:00</w:t>
            </w:r>
          </w:p>
        </w:tc>
      </w:tr>
      <w:tr w:rsidR="00D411B5" w:rsidTr="00D411B5">
        <w:trPr>
          <w:trHeight w:val="257"/>
        </w:trPr>
        <w:tc>
          <w:tcPr>
            <w:tcW w:w="580" w:type="dxa"/>
            <w:tcBorders>
              <w:right w:val="single" w:sz="4" w:space="0" w:color="auto"/>
            </w:tcBorders>
          </w:tcPr>
          <w:p w:rsidR="00A02200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6</w:t>
            </w:r>
            <w:r>
              <w:rPr>
                <w:lang w:val="uk-UA"/>
              </w:rPr>
              <w:t>:10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02200" w:rsidRPr="00A45055" w:rsidRDefault="002003DD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F33B01">
              <w:rPr>
                <w:lang w:val="uk-UA"/>
              </w:rPr>
              <w:t>:15</w:t>
            </w:r>
          </w:p>
        </w:tc>
        <w:tc>
          <w:tcPr>
            <w:tcW w:w="1092" w:type="dxa"/>
          </w:tcPr>
          <w:p w:rsidR="00A02200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2966" w:type="dxa"/>
          </w:tcPr>
          <w:p w:rsidR="00A02200" w:rsidRDefault="00A02200" w:rsidP="00A4505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Вишнівець</w:t>
            </w:r>
            <w:proofErr w:type="spellEnd"/>
            <w:r>
              <w:rPr>
                <w:lang w:val="uk-UA"/>
              </w:rPr>
              <w:t xml:space="preserve"> АС «</w:t>
            </w:r>
            <w:proofErr w:type="spellStart"/>
            <w:r>
              <w:rPr>
                <w:lang w:val="uk-UA"/>
              </w:rPr>
              <w:t>Вишнівець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139" w:type="dxa"/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13:27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00:01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02200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13:28</w:t>
            </w:r>
          </w:p>
        </w:tc>
      </w:tr>
      <w:tr w:rsidR="00D411B5" w:rsidRPr="00A02200" w:rsidTr="00D411B5">
        <w:trPr>
          <w:trHeight w:val="559"/>
        </w:trPr>
        <w:tc>
          <w:tcPr>
            <w:tcW w:w="580" w:type="dxa"/>
            <w:tcBorders>
              <w:right w:val="single" w:sz="4" w:space="0" w:color="auto"/>
            </w:tcBorders>
          </w:tcPr>
          <w:p w:rsidR="00A02200" w:rsidRDefault="00F33B01" w:rsidP="002003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003DD">
              <w:rPr>
                <w:lang w:val="uk-UA"/>
              </w:rPr>
              <w:t>7</w:t>
            </w:r>
            <w:r>
              <w:rPr>
                <w:lang w:val="uk-UA"/>
              </w:rPr>
              <w:t>:10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</w:p>
        </w:tc>
        <w:tc>
          <w:tcPr>
            <w:tcW w:w="1092" w:type="dxa"/>
          </w:tcPr>
          <w:p w:rsidR="00A02200" w:rsidRDefault="00F33B01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2966" w:type="dxa"/>
          </w:tcPr>
          <w:p w:rsidR="00A02200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Тернопіль Ас «№ 1» </w:t>
            </w:r>
          </w:p>
          <w:p w:rsidR="00A02200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Тернопіль </w:t>
            </w:r>
          </w:p>
        </w:tc>
        <w:tc>
          <w:tcPr>
            <w:tcW w:w="1139" w:type="dxa"/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A02200" w:rsidRPr="00A45055" w:rsidRDefault="00A02200" w:rsidP="00A45055">
            <w:pPr>
              <w:jc w:val="center"/>
              <w:rPr>
                <w:lang w:val="uk-UA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02200" w:rsidRPr="00A45055" w:rsidRDefault="00A02200" w:rsidP="009901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12:30</w:t>
            </w:r>
          </w:p>
        </w:tc>
      </w:tr>
    </w:tbl>
    <w:p w:rsidR="00D1014E" w:rsidRDefault="00D1014E" w:rsidP="00D1014E">
      <w:pPr>
        <w:spacing w:after="0"/>
        <w:rPr>
          <w:b/>
          <w:sz w:val="36"/>
          <w:szCs w:val="36"/>
          <w:u w:val="single"/>
          <w:lang w:val="uk-UA"/>
        </w:rPr>
      </w:pPr>
    </w:p>
    <w:p w:rsidR="00D1014E" w:rsidRPr="00F33B01" w:rsidRDefault="00D411B5" w:rsidP="00D411B5">
      <w:pPr>
        <w:spacing w:after="0"/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1014E" w:rsidRPr="00D1014E">
        <w:rPr>
          <w:sz w:val="28"/>
          <w:szCs w:val="28"/>
          <w:lang w:val="uk-UA"/>
        </w:rPr>
        <w:t xml:space="preserve">Прямий та зворотній  рейси виконуються щоденно ФОП  Мельник </w:t>
      </w:r>
      <w:r w:rsidR="00F33B01">
        <w:rPr>
          <w:sz w:val="28"/>
          <w:szCs w:val="28"/>
          <w:lang w:val="uk-UA"/>
        </w:rPr>
        <w:t xml:space="preserve">О. М.                      </w:t>
      </w:r>
      <w:r>
        <w:rPr>
          <w:sz w:val="28"/>
          <w:szCs w:val="28"/>
          <w:lang w:val="uk-UA"/>
        </w:rPr>
        <w:t xml:space="preserve">   </w:t>
      </w:r>
      <w:r w:rsidR="00F33B01">
        <w:rPr>
          <w:sz w:val="28"/>
          <w:szCs w:val="28"/>
          <w:lang w:val="uk-UA"/>
        </w:rPr>
        <w:t xml:space="preserve">( </w:t>
      </w:r>
      <w:proofErr w:type="spellStart"/>
      <w:r w:rsidR="00F33B01">
        <w:rPr>
          <w:sz w:val="28"/>
          <w:szCs w:val="28"/>
          <w:lang w:val="uk-UA"/>
        </w:rPr>
        <w:t>смт</w:t>
      </w:r>
      <w:proofErr w:type="spellEnd"/>
      <w:r w:rsidR="00F33B01">
        <w:rPr>
          <w:sz w:val="28"/>
          <w:szCs w:val="28"/>
          <w:lang w:val="uk-UA"/>
        </w:rPr>
        <w:t>. Зарічне</w:t>
      </w:r>
      <w:r w:rsidR="00D1014E">
        <w:rPr>
          <w:sz w:val="28"/>
          <w:szCs w:val="28"/>
          <w:lang w:val="uk-UA"/>
        </w:rPr>
        <w:t>, Рівненської обл.)</w:t>
      </w:r>
      <w:r w:rsidR="00F33B01">
        <w:rPr>
          <w:sz w:val="28"/>
          <w:szCs w:val="28"/>
          <w:lang w:val="uk-UA"/>
        </w:rPr>
        <w:t xml:space="preserve"> транспортними засобами категорії М3, класу </w:t>
      </w:r>
      <w:r w:rsidR="00F33B01">
        <w:rPr>
          <w:sz w:val="28"/>
          <w:szCs w:val="28"/>
          <w:lang w:val="en-US"/>
        </w:rPr>
        <w:t>III</w:t>
      </w:r>
      <w:r w:rsidR="00F33B01">
        <w:rPr>
          <w:sz w:val="28"/>
          <w:szCs w:val="28"/>
          <w:lang w:val="uk-UA"/>
        </w:rPr>
        <w:t>,  починаючи з 1989 року виготовлення.</w:t>
      </w:r>
    </w:p>
    <w:p w:rsidR="00D1014E" w:rsidRDefault="00D1014E" w:rsidP="00D1014E">
      <w:pPr>
        <w:spacing w:after="0"/>
        <w:rPr>
          <w:sz w:val="28"/>
          <w:szCs w:val="28"/>
          <w:lang w:val="uk-UA"/>
        </w:rPr>
      </w:pPr>
    </w:p>
    <w:p w:rsidR="003737F1" w:rsidRDefault="003737F1" w:rsidP="00D1014E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руху введений</w:t>
      </w:r>
      <w:r w:rsidR="00F33B01">
        <w:rPr>
          <w:sz w:val="28"/>
          <w:szCs w:val="28"/>
          <w:lang w:val="uk-UA"/>
        </w:rPr>
        <w:t xml:space="preserve"> з 18.02.2013</w:t>
      </w:r>
      <w:r w:rsidR="00D1014E">
        <w:rPr>
          <w:sz w:val="28"/>
          <w:szCs w:val="28"/>
          <w:lang w:val="uk-UA"/>
        </w:rPr>
        <w:t xml:space="preserve">р. </w:t>
      </w:r>
      <w:r w:rsidR="00282FC3">
        <w:rPr>
          <w:sz w:val="28"/>
          <w:szCs w:val="28"/>
          <w:lang w:val="uk-UA"/>
        </w:rPr>
        <w:t xml:space="preserve"> </w:t>
      </w:r>
    </w:p>
    <w:p w:rsidR="00D1014E" w:rsidRDefault="00282FC3" w:rsidP="00D1014E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руху</w:t>
      </w:r>
      <w:r w:rsidR="00F33B01">
        <w:rPr>
          <w:sz w:val="28"/>
          <w:szCs w:val="28"/>
          <w:lang w:val="uk-UA"/>
        </w:rPr>
        <w:t xml:space="preserve"> змінений  з 10.05.2016</w:t>
      </w:r>
      <w:r w:rsidR="00D1014E">
        <w:rPr>
          <w:sz w:val="28"/>
          <w:szCs w:val="28"/>
          <w:lang w:val="uk-UA"/>
        </w:rPr>
        <w:t xml:space="preserve">р. </w:t>
      </w:r>
    </w:p>
    <w:tbl>
      <w:tblPr>
        <w:tblStyle w:val="a3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5388"/>
        <w:gridCol w:w="2126"/>
        <w:gridCol w:w="1701"/>
      </w:tblGrid>
      <w:tr w:rsidR="00D411B5" w:rsidRPr="00F33B01" w:rsidTr="00D411B5">
        <w:tc>
          <w:tcPr>
            <w:tcW w:w="5388" w:type="dxa"/>
          </w:tcPr>
          <w:p w:rsidR="00D411B5" w:rsidRDefault="00D411B5" w:rsidP="00D411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 w:rsidRPr="00A45055">
              <w:rPr>
                <w:b/>
                <w:u w:val="single"/>
                <w:lang w:val="uk-UA"/>
              </w:rPr>
              <w:t xml:space="preserve">Рейс № </w:t>
            </w:r>
            <w:r>
              <w:rPr>
                <w:b/>
                <w:u w:val="single"/>
                <w:lang w:val="uk-UA"/>
              </w:rPr>
              <w:t>1575</w:t>
            </w:r>
          </w:p>
        </w:tc>
        <w:tc>
          <w:tcPr>
            <w:tcW w:w="1701" w:type="dxa"/>
          </w:tcPr>
          <w:p w:rsidR="00D411B5" w:rsidRPr="00282FC3" w:rsidRDefault="00D411B5" w:rsidP="00D411B5">
            <w:pPr>
              <w:jc w:val="center"/>
              <w:rPr>
                <w:b/>
                <w:u w:val="single"/>
                <w:lang w:val="uk-UA"/>
              </w:rPr>
            </w:pPr>
            <w:r w:rsidRPr="00A45055">
              <w:rPr>
                <w:b/>
                <w:u w:val="single"/>
                <w:lang w:val="uk-UA"/>
              </w:rPr>
              <w:t xml:space="preserve">Рейс № </w:t>
            </w:r>
            <w:r>
              <w:rPr>
                <w:b/>
                <w:u w:val="single"/>
                <w:lang w:val="uk-UA"/>
              </w:rPr>
              <w:t>1576</w:t>
            </w:r>
          </w:p>
        </w:tc>
      </w:tr>
      <w:tr w:rsidR="00D411B5" w:rsidTr="00D411B5">
        <w:tc>
          <w:tcPr>
            <w:tcW w:w="5388" w:type="dxa"/>
          </w:tcPr>
          <w:p w:rsidR="00D411B5" w:rsidRDefault="00D411B5" w:rsidP="00D41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Довжина маршруту, км.</w:t>
            </w:r>
          </w:p>
        </w:tc>
        <w:tc>
          <w:tcPr>
            <w:tcW w:w="2126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</w:t>
            </w:r>
          </w:p>
        </w:tc>
        <w:tc>
          <w:tcPr>
            <w:tcW w:w="1701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</w:t>
            </w:r>
          </w:p>
        </w:tc>
      </w:tr>
      <w:tr w:rsidR="00D411B5" w:rsidTr="00D411B5">
        <w:tc>
          <w:tcPr>
            <w:tcW w:w="5388" w:type="dxa"/>
          </w:tcPr>
          <w:p w:rsidR="00D411B5" w:rsidRDefault="00D411B5" w:rsidP="00D41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Час сполучення, год. хв.. </w:t>
            </w:r>
          </w:p>
        </w:tc>
        <w:tc>
          <w:tcPr>
            <w:tcW w:w="2126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07:10</w:t>
            </w:r>
          </w:p>
        </w:tc>
        <w:tc>
          <w:tcPr>
            <w:tcW w:w="1701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06:40</w:t>
            </w:r>
          </w:p>
        </w:tc>
      </w:tr>
      <w:tr w:rsidR="00D411B5" w:rsidTr="00D411B5">
        <w:tc>
          <w:tcPr>
            <w:tcW w:w="5388" w:type="dxa"/>
          </w:tcPr>
          <w:p w:rsidR="00D411B5" w:rsidRDefault="00D411B5" w:rsidP="00D411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експлуатаційна швидкість км/год.</w:t>
            </w:r>
          </w:p>
        </w:tc>
        <w:tc>
          <w:tcPr>
            <w:tcW w:w="2126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</w:tcPr>
          <w:p w:rsidR="00D411B5" w:rsidRDefault="00D411B5" w:rsidP="00D411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</w:tr>
    </w:tbl>
    <w:p w:rsidR="00D1014E" w:rsidRDefault="00D1014E" w:rsidP="00D1014E">
      <w:pPr>
        <w:spacing w:after="0"/>
        <w:rPr>
          <w:sz w:val="28"/>
          <w:szCs w:val="28"/>
          <w:lang w:val="uk-UA"/>
        </w:rPr>
      </w:pPr>
    </w:p>
    <w:p w:rsidR="00D1014E" w:rsidRDefault="00D1014E" w:rsidP="00D1014E">
      <w:pPr>
        <w:spacing w:after="0"/>
        <w:rPr>
          <w:sz w:val="28"/>
          <w:szCs w:val="28"/>
          <w:lang w:val="uk-UA"/>
        </w:rPr>
      </w:pPr>
    </w:p>
    <w:p w:rsidR="00D411B5" w:rsidRDefault="00D411B5" w:rsidP="00D1014E">
      <w:pPr>
        <w:spacing w:after="0"/>
        <w:rPr>
          <w:sz w:val="28"/>
          <w:szCs w:val="28"/>
          <w:lang w:val="uk-UA"/>
        </w:rPr>
      </w:pPr>
    </w:p>
    <w:p w:rsidR="00D411B5" w:rsidRDefault="00D411B5" w:rsidP="00D1014E">
      <w:pPr>
        <w:spacing w:after="0"/>
        <w:rPr>
          <w:sz w:val="28"/>
          <w:szCs w:val="28"/>
          <w:lang w:val="uk-UA"/>
        </w:rPr>
      </w:pPr>
    </w:p>
    <w:p w:rsidR="00D411B5" w:rsidRDefault="00D411B5" w:rsidP="00D1014E">
      <w:pPr>
        <w:spacing w:after="0"/>
        <w:rPr>
          <w:sz w:val="28"/>
          <w:szCs w:val="28"/>
          <w:lang w:val="uk-UA"/>
        </w:rPr>
      </w:pPr>
    </w:p>
    <w:p w:rsidR="00D1014E" w:rsidRDefault="00D1014E" w:rsidP="00D1014E">
      <w:pPr>
        <w:spacing w:after="0"/>
        <w:rPr>
          <w:sz w:val="28"/>
          <w:szCs w:val="28"/>
          <w:lang w:val="uk-UA"/>
        </w:rPr>
      </w:pPr>
    </w:p>
    <w:sectPr w:rsidR="00D1014E" w:rsidSect="009421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70C"/>
    <w:multiLevelType w:val="hybridMultilevel"/>
    <w:tmpl w:val="F85A5A50"/>
    <w:lvl w:ilvl="0" w:tplc="0EAC63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55"/>
    <w:rsid w:val="00090CA3"/>
    <w:rsid w:val="000954DC"/>
    <w:rsid w:val="000D4348"/>
    <w:rsid w:val="0014452A"/>
    <w:rsid w:val="001A634F"/>
    <w:rsid w:val="002003DD"/>
    <w:rsid w:val="00252909"/>
    <w:rsid w:val="00282FC3"/>
    <w:rsid w:val="002B0067"/>
    <w:rsid w:val="002E4C6F"/>
    <w:rsid w:val="00320F6A"/>
    <w:rsid w:val="003262E8"/>
    <w:rsid w:val="00341ADC"/>
    <w:rsid w:val="003737F1"/>
    <w:rsid w:val="00384D99"/>
    <w:rsid w:val="00445250"/>
    <w:rsid w:val="004808FE"/>
    <w:rsid w:val="00665091"/>
    <w:rsid w:val="006A333F"/>
    <w:rsid w:val="006F1752"/>
    <w:rsid w:val="0078239D"/>
    <w:rsid w:val="00783FBB"/>
    <w:rsid w:val="00882E27"/>
    <w:rsid w:val="009007AD"/>
    <w:rsid w:val="0094214E"/>
    <w:rsid w:val="00995735"/>
    <w:rsid w:val="00A02200"/>
    <w:rsid w:val="00A202F8"/>
    <w:rsid w:val="00A45055"/>
    <w:rsid w:val="00AB4528"/>
    <w:rsid w:val="00B6769F"/>
    <w:rsid w:val="00BC77D2"/>
    <w:rsid w:val="00BF67D6"/>
    <w:rsid w:val="00C311D1"/>
    <w:rsid w:val="00C961FE"/>
    <w:rsid w:val="00CD771B"/>
    <w:rsid w:val="00CF77A4"/>
    <w:rsid w:val="00D1014E"/>
    <w:rsid w:val="00D411B5"/>
    <w:rsid w:val="00D41629"/>
    <w:rsid w:val="00D6274E"/>
    <w:rsid w:val="00D66AF4"/>
    <w:rsid w:val="00E40122"/>
    <w:rsid w:val="00E61353"/>
    <w:rsid w:val="00E73CE6"/>
    <w:rsid w:val="00EB3699"/>
    <w:rsid w:val="00EE2CC3"/>
    <w:rsid w:val="00F162FC"/>
    <w:rsid w:val="00F2227A"/>
    <w:rsid w:val="00F33B01"/>
    <w:rsid w:val="00F40119"/>
    <w:rsid w:val="00F76C61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2FC3"/>
    <w:rPr>
      <w:color w:val="0000FF"/>
      <w:u w:val="single"/>
    </w:rPr>
  </w:style>
  <w:style w:type="character" w:styleId="a5">
    <w:name w:val="Book Title"/>
    <w:basedOn w:val="a0"/>
    <w:uiPriority w:val="33"/>
    <w:qFormat/>
    <w:rsid w:val="00B6769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3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2FC3"/>
    <w:rPr>
      <w:color w:val="0000FF"/>
      <w:u w:val="single"/>
    </w:rPr>
  </w:style>
  <w:style w:type="character" w:styleId="a5">
    <w:name w:val="Book Title"/>
    <w:basedOn w:val="a0"/>
    <w:uiPriority w:val="33"/>
    <w:qFormat/>
    <w:rsid w:val="00B6769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3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2BDE-B5C8-4EA2-A60B-E2A89A9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Melnyk</cp:lastModifiedBy>
  <cp:revision>3</cp:revision>
  <cp:lastPrinted>2018-12-06T11:01:00Z</cp:lastPrinted>
  <dcterms:created xsi:type="dcterms:W3CDTF">2019-02-15T09:49:00Z</dcterms:created>
  <dcterms:modified xsi:type="dcterms:W3CDTF">2019-02-15T09:51:00Z</dcterms:modified>
</cp:coreProperties>
</file>